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32" w:rsidRDefault="008A5004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-699770</wp:posOffset>
                </wp:positionV>
                <wp:extent cx="4050665" cy="1520825"/>
                <wp:effectExtent l="12700" t="8890" r="1333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15208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2D40" id="Rectangle 7" o:spid="_x0000_s1026" style="position:absolute;margin-left:-8.9pt;margin-top:-55.1pt;width:318.95pt;height:1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7xeA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Y&#10;KdJCiz5D0YjaSo7uQnk64wrwejKPNhB05kHTbw4pvWzAiy+s1V3DCQNQWfBPrg6EjYOjaNN90Ayi&#10;k53XsVKH2rYhINQAHWJDns8N4QePKPzM01E6Ho8womDLRsN0MhzFHKQ4HTfW+XdctygsSmwBfAxP&#10;9g/OBzikOLmEbEqvhZSx61KhrsTT23EaDzgtBQvGyNJuN0tp0Z4E3cTnmPfKrRUe1CtFW+LJ2YkU&#10;oRwrxWIWT4Ts14BEqhAc2AG246pXycs0na4mq0k+yIfj1SBPq2qwWC/zwXid3Y2q22q5rLKfAWeW&#10;F41gjKsA9aTYLP87RRxnp9faWbNXlNwl83V8XjNPrmHEKgOr0zeyizoIre8ltNHsGWRgdT+CcGXA&#10;otH2B0YdjF+J3fcdsRwj+V6BlKZZnod5jZt8dDeEjb20bC4tRFEIVWKPUb9c+n7Gd8aKbQOZsthj&#10;pRcgv1pEYQRp9qiOooURiwyO10GY4ct99Pp9ac1/AQAA//8DAFBLAwQUAAYACAAAACEA6si4feAA&#10;AAAMAQAADwAAAGRycy9kb3ducmV2LnhtbEyPwU7DMAyG70i8Q2QkblvSggbrmk4IhBDHdTvALW2y&#10;pFrjlCbbytvjndjNlj/9/v5yPfmencwYu4ASsrkAZrANukMrYbd9nz0Di0mhVn1AI+HXRFhXtzel&#10;KnQ448ac6mQZhWAslASX0lBwHltnvIrzMBik2z6MXiVaR8v1qM4U7nueC7HgXnVIH5wazKsz7aE+&#10;eglf6Jy3bz/ucVMf9M5+fO6b7beU93fTywpYMlP6h+GiT+pQkVMTjqgj6yXMsidST5chEzkwQha5&#10;yIA1xObLB+BVya9LVH8AAAD//wMAUEsBAi0AFAAGAAgAAAAhALaDOJL+AAAA4QEAABMAAAAAAAAA&#10;AAAAAAAAAAAAAFtDb250ZW50X1R5cGVzXS54bWxQSwECLQAUAAYACAAAACEAOP0h/9YAAACUAQAA&#10;CwAAAAAAAAAAAAAAAAAvAQAAX3JlbHMvLnJlbHNQSwECLQAUAAYACAAAACEAkvB+8XgCAAD8BAAA&#10;DgAAAAAAAAAAAAAAAAAuAgAAZHJzL2Uyb0RvYy54bWxQSwECLQAUAAYACAAAACEA6si4feAAAAAM&#10;AQAADwAAAAAAAAAAAAAAAADSBAAAZHJzL2Rvd25yZXYueG1sUEsFBgAAAAAEAAQA8wAAAN8FAAAA&#10;AA==&#10;" filled="f" strokeweight=".26mm"/>
            </w:pict>
          </mc:Fallback>
        </mc:AlternateContent>
      </w:r>
      <w:r w:rsidR="00031832">
        <w:rPr>
          <w:rFonts w:ascii="Times New Roman" w:hAnsi="Times New Roman" w:cs="Times New Roman"/>
        </w:rPr>
        <w:t>0</w:t>
      </w:r>
      <w:r w:rsidR="00031832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31832" w:rsidRDefault="00031832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di immediato sostegno alla popolazione</w:t>
      </w:r>
    </w:p>
    <w:p w:rsidR="00031832" w:rsidRDefault="00031832">
      <w:pPr>
        <w:spacing w:before="0" w:after="240" w:line="240" w:lineRule="auto"/>
        <w:jc w:val="center"/>
        <w:rPr>
          <w:rFonts w:ascii="TimesNewRoman,Bold" w:hAnsi="TimesNewRoman,Bold" w:cs="TimesNewRoman,Bold"/>
          <w:i/>
          <w:iCs/>
          <w:sz w:val="20"/>
          <w:szCs w:val="20"/>
        </w:rPr>
      </w:pPr>
      <w:r>
        <w:rPr>
          <w:rFonts w:ascii="TimesNewRoman,Bold" w:hAnsi="TimesNewRoman,Bold" w:cs="TimesNewRoman,Bold"/>
          <w:i/>
          <w:iCs/>
          <w:sz w:val="20"/>
          <w:szCs w:val="20"/>
        </w:rPr>
        <w:t>(art. 25, comma 2, lettera c), del Decreto Legislativo n. 1 del 2 gennaio 2018)</w:t>
      </w:r>
    </w:p>
    <w:p w:rsidR="00031832" w:rsidRDefault="0003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REGIONE/PROVINCIA AUTONOMA </w:t>
      </w:r>
      <w:r>
        <w:rPr>
          <w:rFonts w:ascii="TimesNewRoman,Bold" w:hAnsi="TimesNewRoman,Bold" w:cs="TimesNewRoman,Bold"/>
          <w:sz w:val="26"/>
          <w:szCs w:val="26"/>
        </w:rPr>
        <w:t>________________</w:t>
      </w:r>
      <w:r>
        <w:rPr>
          <w:rFonts w:ascii="TimesNewRoman,Bold" w:hAnsi="TimesNewRoman,Bold" w:cs="TimesNewRoman,Bold"/>
          <w:sz w:val="28"/>
          <w:szCs w:val="28"/>
        </w:rPr>
        <w:tab/>
      </w:r>
      <w:r>
        <w:rPr>
          <w:rFonts w:ascii="TimesNewRoman,Bold" w:hAnsi="TimesNewRoman,Bold" w:cs="TimesNewRoman,Bold"/>
          <w:sz w:val="28"/>
          <w:szCs w:val="28"/>
        </w:rPr>
        <w:tab/>
      </w:r>
      <w:r>
        <w:rPr>
          <w:rFonts w:ascii="TimesNewRoman,Bold" w:hAnsi="TimesNewRoman,Bold" w:cs="TimesNewRoman,Bold"/>
          <w:sz w:val="28"/>
          <w:szCs w:val="28"/>
        </w:rPr>
        <w:tab/>
      </w:r>
    </w:p>
    <w:p w:rsidR="00031832" w:rsidRDefault="00031832">
      <w:pPr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6"/>
        </w:rPr>
        <w:t>ccezionali eventi meteorologici verificatisi a partire dal mese di ottobre</w:t>
      </w:r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6"/>
        </w:rPr>
        <w:t>di cui alla delibera del Consiglio dei Ministri dell’8 novembre 2018</w:t>
      </w:r>
      <w:r>
        <w:rPr>
          <w:rFonts w:ascii="TimesNewRoman,Bold" w:hAnsi="TimesNewRoman,Bold" w:cs="TimesNewRoman,Bold"/>
          <w:sz w:val="26"/>
          <w:szCs w:val="26"/>
        </w:rPr>
        <w:t xml:space="preserve"> </w:t>
      </w:r>
      <w:r>
        <w:rPr>
          <w:rFonts w:ascii="TimesNewRoman,Bold" w:hAnsi="TimesNewRoman,Bold" w:cs="TimesNewRoman,Bold"/>
          <w:sz w:val="26"/>
          <w:szCs w:val="26"/>
        </w:rPr>
        <w:br/>
      </w:r>
      <w:r>
        <w:rPr>
          <w:rFonts w:ascii="TimesNewRoman,Bold" w:hAnsi="TimesNewRoman,Bold" w:cs="TimesNewRoman,Bold"/>
          <w:b/>
          <w:bCs/>
          <w:sz w:val="26"/>
          <w:szCs w:val="26"/>
        </w:rPr>
        <w:t>(G.U.R.I. n. 266 del 15 novembre 2018)</w:t>
      </w:r>
    </w:p>
    <w:p w:rsidR="00031832" w:rsidRDefault="00031832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031832">
        <w:trPr>
          <w:trHeight w:val="4169"/>
        </w:trPr>
        <w:tc>
          <w:tcPr>
            <w:tcW w:w="9923" w:type="dxa"/>
          </w:tcPr>
          <w:p w:rsidR="00031832" w:rsidRDefault="0003183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Identificazione del soggetto dichiarante</w:t>
            </w:r>
          </w:p>
          <w:p w:rsidR="00031832" w:rsidRDefault="00031832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31832" w:rsidRDefault="00031832">
            <w:pPr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nato/a a ______________________________________________________ il 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residente a _______________________________________________________ CAP________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indirizzo 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____________________ ; Cell. ___________________; mail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031832" w:rsidRDefault="0003183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 H I E D E</w:t>
      </w:r>
    </w:p>
    <w:tbl>
      <w:tblPr>
        <w:tblW w:w="992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031832">
        <w:tc>
          <w:tcPr>
            <w:tcW w:w="9923" w:type="dxa"/>
          </w:tcPr>
          <w:p w:rsidR="00031832" w:rsidRDefault="0003183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Richiesta contributo</w:t>
            </w:r>
          </w:p>
          <w:p w:rsidR="00031832" w:rsidRDefault="0003183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32" w:rsidRDefault="00031832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contributo previsto dall’art. 3, comma 3, lettera a), dell’OCDPC n. 558 del 15 novembre 2018 per il ripristino dell’integrità funzionale per: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principale, abituale e continuativa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ripristino dei danni alle parti comuni di un edificio residenziale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sostituzione o il ripristino di beni mobili distrutti o danneggiati </w:t>
            </w:r>
          </w:p>
        </w:tc>
      </w:tr>
    </w:tbl>
    <w:p w:rsidR="00031832" w:rsidRDefault="0003183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</w:p>
    <w:p w:rsidR="00031832" w:rsidRDefault="0003183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 xml:space="preserve">Data 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___/___/______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iCs/>
          <w:sz w:val="24"/>
          <w:szCs w:val="24"/>
        </w:rPr>
        <w:t>Firma del dichiarante</w:t>
      </w:r>
    </w:p>
    <w:p w:rsidR="00031832" w:rsidRDefault="0003183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ab/>
        <w:t>_________________________</w:t>
      </w:r>
    </w:p>
    <w:p w:rsidR="00031832" w:rsidRDefault="00031832">
      <w:pPr>
        <w:tabs>
          <w:tab w:val="center" w:pos="7655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031832" w:rsidRDefault="00031832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consapevole delle conseguenze penali previste dall’art. 76 del D.P.R. 445/2000 e s.m.i. per le falsità in atti e le dichiarazioni mendaci, </w:t>
      </w:r>
    </w:p>
    <w:p w:rsidR="00031832" w:rsidRDefault="00031832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DICHIARA</w:t>
      </w:r>
    </w:p>
    <w:p w:rsidR="00031832" w:rsidRDefault="00031832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W w:w="992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031832">
        <w:trPr>
          <w:trHeight w:val="6714"/>
        </w:trPr>
        <w:tc>
          <w:tcPr>
            <w:tcW w:w="9923" w:type="dxa"/>
          </w:tcPr>
          <w:p w:rsidR="00031832" w:rsidRDefault="0003183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Descrizione unità immobiliare</w:t>
            </w:r>
          </w:p>
          <w:p w:rsidR="00031832" w:rsidRDefault="0003183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</w:p>
          <w:p w:rsidR="00031832" w:rsidRDefault="0003183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alla data dell’evento calamitoso,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l’unità immobiliare:</w:t>
            </w:r>
          </w:p>
          <w:p w:rsidR="00031832" w:rsidRDefault="00031832">
            <w:pPr>
              <w:numPr>
                <w:ilvl w:val="0"/>
                <w:numId w:val="4"/>
              </w:numPr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ubicata in</w:t>
            </w:r>
          </w:p>
          <w:p w:rsidR="00031832" w:rsidRDefault="00031832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e distinta in catasto al foglio n. ______  particella n. ______ sub ______ categoria ________</w:t>
            </w:r>
          </w:p>
          <w:p w:rsidR="00031832" w:rsidRDefault="00031832">
            <w:pPr>
              <w:numPr>
                <w:ilvl w:val="0"/>
                <w:numId w:val="4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 w:rsidR="00031832" w:rsidRDefault="00031832">
            <w:pPr>
              <w:pStyle w:val="Paragrafoelenco"/>
              <w:numPr>
                <w:ilvl w:val="0"/>
                <w:numId w:val="4"/>
              </w:numPr>
              <w:tabs>
                <w:tab w:val="left" w:pos="283"/>
              </w:tabs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ed inoltre risulta 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proprietà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comproprietà (nome del comproprietario: _____________________________________)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>
              <w:rPr>
                <w:rFonts w:ascii="TimesNewRoman" w:hAnsi="TimesNewRoman" w:cs="TimesNewRoman"/>
                <w:i/>
                <w:iCs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_____________________________________)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_________________________________________)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 (nome del/i proprietario/i:  ________________________________________)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parte comune condominiale </w:t>
            </w:r>
          </w:p>
        </w:tc>
      </w:tr>
    </w:tbl>
    <w:p w:rsidR="00031832" w:rsidRDefault="00031832">
      <w:pPr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031832">
        <w:trPr>
          <w:trHeight w:val="3932"/>
        </w:trPr>
        <w:tc>
          <w:tcPr>
            <w:tcW w:w="9923" w:type="dxa"/>
          </w:tcPr>
          <w:p w:rsidR="00031832" w:rsidRDefault="00031832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br/>
            </w:r>
          </w:p>
          <w:p w:rsidR="00031832" w:rsidRDefault="0003183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risulta essere compromessa nella sua integrità funzionale</w:t>
            </w:r>
          </w:p>
          <w:p w:rsidR="00031832" w:rsidRDefault="0003183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che, alla data della presente dichiarazione, è: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31832" w:rsidRDefault="00031832">
            <w:pPr>
              <w:pStyle w:val="Paragrafoelenco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031832" w:rsidRDefault="00031832">
            <w:pPr>
              <w:pStyle w:val="Paragrafoelenco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031832" w:rsidRDefault="00031832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3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3"/>
      </w:tblGrid>
      <w:tr w:rsidR="00031832">
        <w:trPr>
          <w:trHeight w:val="3920"/>
        </w:trPr>
        <w:tc>
          <w:tcPr>
            <w:tcW w:w="9933" w:type="dxa"/>
          </w:tcPr>
          <w:p w:rsidR="00031832" w:rsidRDefault="00031832">
            <w:pPr>
              <w:spacing w:line="240" w:lineRule="auto"/>
              <w:ind w:left="284"/>
              <w:rPr>
                <w:rFonts w:ascii="TimesNewRoman" w:hAnsi="TimesNewRoman" w:cs="TimesNewRoman"/>
                <w:sz w:val="8"/>
                <w:szCs w:val="8"/>
              </w:rPr>
            </w:pPr>
          </w:p>
          <w:p w:rsidR="00031832" w:rsidRDefault="0003183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inoltre che la stessa: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___/____/_______al ___/____/_______</w:t>
            </w:r>
          </w:p>
          <w:p w:rsidR="00031832" w:rsidRDefault="0003183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 w:rsidR="00031832" w:rsidRDefault="0003183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con sistemazione alloggiativa alternativa a spese: </w:t>
            </w:r>
          </w:p>
          <w:p w:rsidR="00031832" w:rsidRDefault="00031832">
            <w:pPr>
              <w:pStyle w:val="Paragrafoelenco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031832" w:rsidRDefault="00031832">
            <w:pPr>
              <w:pStyle w:val="Paragrafoelenco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031832" w:rsidRDefault="00031832">
            <w:pPr>
              <w:pStyle w:val="Paragrafoelenco"/>
              <w:numPr>
                <w:ilvl w:val="0"/>
                <w:numId w:val="1"/>
              </w:numPr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del contributo per l’autonoma sistemazione (CAS) </w:t>
            </w:r>
          </w:p>
          <w:p w:rsidR="00031832" w:rsidRDefault="00031832">
            <w:pPr>
              <w:pStyle w:val="Paragrafoelenco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(art. 5, ODPC n. 558 del 15 novembre 2018)</w:t>
            </w:r>
          </w:p>
          <w:p w:rsidR="00031832" w:rsidRDefault="0003183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031832" w:rsidRDefault="00031832">
      <w:pPr>
        <w:spacing w:before="0"/>
        <w:rPr>
          <w:rFonts w:ascii="Times New Roman" w:hAnsi="Times New Roman" w:cs="Times New Roman"/>
        </w:rPr>
      </w:pPr>
    </w:p>
    <w:tbl>
      <w:tblPr>
        <w:tblW w:w="993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3"/>
      </w:tblGrid>
      <w:tr w:rsidR="00031832">
        <w:trPr>
          <w:trHeight w:val="8184"/>
        </w:trPr>
        <w:tc>
          <w:tcPr>
            <w:tcW w:w="9933" w:type="dxa"/>
          </w:tcPr>
          <w:p w:rsidR="00031832" w:rsidRDefault="00031832">
            <w:pPr>
              <w:tabs>
                <w:tab w:val="left" w:pos="6417"/>
              </w:tabs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Descrizione sommaria dell’unità immobiliare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ab/>
            </w:r>
          </w:p>
          <w:p w:rsidR="00031832" w:rsidRDefault="0003183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 la tipologia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è del tipo:</w:t>
            </w:r>
          </w:p>
          <w:p w:rsidR="00031832" w:rsidRDefault="00031832">
            <w:pPr>
              <w:spacing w:before="0" w:line="480" w:lineRule="auto"/>
              <w:ind w:firstLine="284"/>
              <w:rPr>
                <w:rFonts w:ascii="TimesNewRoman" w:hAnsi="TimesNewRoman" w:cs="TimesNewRoman"/>
                <w:i/>
                <w:iCs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iCs/>
                <w:sz w:val="24"/>
                <w:szCs w:val="24"/>
              </w:rPr>
              <w:t xml:space="preserve"> ____________________________</w:t>
            </w:r>
          </w:p>
          <w:p w:rsidR="00031832" w:rsidRDefault="0003183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 w:rsidR="00031832" w:rsidRDefault="0003183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inoltre che la stessa è costituita da:</w:t>
            </w:r>
          </w:p>
          <w:p w:rsidR="00031832" w:rsidRDefault="00031832">
            <w:pPr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_________ piani, di cui n._______ interrati e n. _______ seminterrati</w:t>
            </w:r>
          </w:p>
          <w:p w:rsidR="00031832" w:rsidRDefault="00031832">
            <w:pPr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stanze e vani accessori: _____________</w:t>
            </w:r>
          </w:p>
          <w:p w:rsidR="00031832" w:rsidRDefault="00031832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031832" w:rsidRDefault="00031832">
      <w:pPr>
        <w:spacing w:before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3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11"/>
        <w:gridCol w:w="13"/>
        <w:gridCol w:w="209"/>
      </w:tblGrid>
      <w:tr w:rsidR="00031832">
        <w:trPr>
          <w:trHeight w:val="13571"/>
        </w:trPr>
        <w:tc>
          <w:tcPr>
            <w:tcW w:w="9924" w:type="dxa"/>
          </w:tcPr>
          <w:p w:rsidR="00031832" w:rsidRDefault="00031832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Descrizione danni</w:t>
            </w:r>
          </w:p>
          <w:p w:rsidR="00031832" w:rsidRDefault="00031832">
            <w:pPr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danni strutturali, non strutturali e ai beni mobili sono quelli di seguito riportati: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  <w:p w:rsidR="00031832" w:rsidRDefault="0003183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8" w:type="dxa"/>
            <w:gridSpan w:val="2"/>
            <w:tcMar>
              <w:left w:w="108" w:type="dxa"/>
            </w:tcMar>
          </w:tcPr>
          <w:p w:rsidR="00031832" w:rsidRDefault="00031832">
            <w:pPr>
              <w:rPr>
                <w:rFonts w:ascii="Times New Roman" w:hAnsi="Times New Roman" w:cs="Times New Roman"/>
              </w:rPr>
            </w:pPr>
          </w:p>
        </w:tc>
      </w:tr>
      <w:tr w:rsidR="00031832">
        <w:trPr>
          <w:trHeight w:val="26381"/>
        </w:trPr>
        <w:tc>
          <w:tcPr>
            <w:tcW w:w="9924" w:type="dxa"/>
          </w:tcPr>
          <w:p w:rsidR="00031832" w:rsidRDefault="00031832">
            <w:pPr>
              <w:spacing w:before="0" w:after="24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Esclusioni</w:t>
            </w:r>
          </w:p>
          <w:p w:rsidR="00031832" w:rsidRDefault="0003183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031832" w:rsidRDefault="0003183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 w:rsidR="00031832" w:rsidRDefault="0003183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031832" w:rsidRDefault="0003183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fabbricato; </w:t>
            </w:r>
          </w:p>
          <w:p w:rsidR="00031832" w:rsidRDefault="0003183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031832" w:rsidRDefault="0003183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031832" w:rsidRDefault="0003183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031832" w:rsidRDefault="0003183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031832" w:rsidRDefault="00031832">
            <w:pPr>
              <w:pStyle w:val="Paragrafoelenco"/>
              <w:tabs>
                <w:tab w:val="left" w:pos="743"/>
              </w:tabs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8" w:type="dxa"/>
            <w:gridSpan w:val="2"/>
            <w:tcMar>
              <w:left w:w="108" w:type="dxa"/>
            </w:tcMar>
          </w:tcPr>
          <w:p w:rsidR="00031832" w:rsidRDefault="00031832">
            <w:pPr>
              <w:rPr>
                <w:rFonts w:ascii="Times New Roman" w:hAnsi="Times New Roman" w:cs="Times New Roman"/>
              </w:rPr>
            </w:pPr>
          </w:p>
        </w:tc>
      </w:tr>
      <w:tr w:rsidR="00031832">
        <w:trPr>
          <w:trHeight w:val="14138"/>
        </w:trPr>
        <w:tc>
          <w:tcPr>
            <w:tcW w:w="9924" w:type="dxa"/>
          </w:tcPr>
          <w:p w:rsidR="00031832" w:rsidRDefault="00031832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Quantificazione dei costi stimati o sostenuti</w:t>
            </w:r>
          </w:p>
          <w:p w:rsidR="00031832" w:rsidRDefault="00031832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1832" w:rsidRDefault="0003183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Ind w:w="6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2"/>
              <w:gridCol w:w="2895"/>
              <w:gridCol w:w="2900"/>
            </w:tblGrid>
            <w:tr w:rsidR="0003183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tcMar>
                    <w:left w:w="8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031832" w:rsidRDefault="00031832">
            <w:pPr>
              <w:spacing w:line="240" w:lineRule="auto"/>
              <w:jc w:val="left"/>
              <w:rPr>
                <w:rFonts w:ascii="TimesNewRoman,Bold" w:hAnsi="TimesNewRoman,Bold" w:cs="TimesNewRoman,Bold"/>
                <w:i/>
                <w:i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i/>
                <w:iCs/>
                <w:sz w:val="24"/>
                <w:szCs w:val="24"/>
              </w:rPr>
              <w:t xml:space="preserve">(I costi si intendono comprensivi di aliquota IVA e competenze tecniche)    </w:t>
            </w:r>
          </w:p>
          <w:p w:rsidR="00031832" w:rsidRDefault="0003183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031832" w:rsidRDefault="0003183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tblInd w:w="6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4"/>
              <w:gridCol w:w="2894"/>
              <w:gridCol w:w="2899"/>
            </w:tblGrid>
            <w:tr w:rsidR="0003183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3183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tcMar>
                    <w:left w:w="8" w:type="dxa"/>
                  </w:tcMar>
                  <w:vAlign w:val="center"/>
                </w:tcPr>
                <w:p w:rsidR="00031832" w:rsidRDefault="00031832">
                  <w:pPr>
                    <w:spacing w:before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031832" w:rsidRDefault="00031832">
            <w:pPr>
              <w:spacing w:line="240" w:lineRule="auto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</w:rPr>
            </w:pPr>
          </w:p>
          <w:p w:rsidR="00031832" w:rsidRDefault="00031832">
            <w:pPr>
              <w:spacing w:line="240" w:lineRule="auto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</w:rPr>
              <w:t xml:space="preserve">TOTALE DANNO (A+B): </w:t>
            </w:r>
          </w:p>
          <w:p w:rsidR="00031832" w:rsidRDefault="00031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ascii="TimesNewRoman,Bold" w:hAnsi="TimesNewRoman,Bold" w:cs="TimesNewRoman,Bold"/>
                <w:sz w:val="24"/>
                <w:szCs w:val="24"/>
              </w:rPr>
              <w:t>_______________________________)</w:t>
            </w:r>
          </w:p>
        </w:tc>
        <w:tc>
          <w:tcPr>
            <w:tcW w:w="8" w:type="dxa"/>
            <w:gridSpan w:val="2"/>
            <w:tcMar>
              <w:left w:w="108" w:type="dxa"/>
            </w:tcMar>
          </w:tcPr>
          <w:p w:rsidR="00031832" w:rsidRDefault="00031832">
            <w:pPr>
              <w:rPr>
                <w:rFonts w:ascii="Times New Roman" w:hAnsi="Times New Roman" w:cs="Times New Roman"/>
              </w:rPr>
            </w:pPr>
          </w:p>
        </w:tc>
      </w:tr>
      <w:tr w:rsidR="00031832">
        <w:trPr>
          <w:gridAfter w:val="1"/>
          <w:wAfter w:w="202" w:type="dxa"/>
          <w:trHeight w:val="7617"/>
        </w:trPr>
        <w:tc>
          <w:tcPr>
            <w:tcW w:w="9932" w:type="dxa"/>
            <w:gridSpan w:val="2"/>
          </w:tcPr>
          <w:p w:rsidR="00031832" w:rsidRDefault="00031832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Indennizzi assicurativi, stato di legittimità, nesso di causalità ed ulteriori danni</w:t>
            </w:r>
          </w:p>
          <w:p w:rsidR="00031832" w:rsidRDefault="0003183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16"/>
                <w:szCs w:val="16"/>
              </w:rPr>
            </w:pPr>
          </w:p>
          <w:p w:rsidR="00031832" w:rsidRDefault="00031832">
            <w:pPr>
              <w:numPr>
                <w:ilvl w:val="0"/>
                <w:numId w:val="3"/>
              </w:numPr>
              <w:spacing w:before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Inoltre dichiara:</w:t>
            </w:r>
          </w:p>
          <w:p w:rsidR="00031832" w:rsidRDefault="00031832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031832" w:rsidRDefault="00031832">
            <w:pPr>
              <w:pStyle w:val="Paragrafoelenco"/>
              <w:numPr>
                <w:ilvl w:val="0"/>
                <w:numId w:val="10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W w:w="90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3288"/>
              <w:gridCol w:w="2552"/>
              <w:gridCol w:w="3230"/>
            </w:tblGrid>
            <w:tr w:rsidR="00031832">
              <w:trPr>
                <w:trHeight w:val="429"/>
              </w:trPr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pStyle w:val="Paragrafoelenco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pStyle w:val="Paragrafoelenco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pStyle w:val="Paragrafoelenco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31832">
              <w:trPr>
                <w:trHeight w:val="704"/>
              </w:trPr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pStyle w:val="Paragrafoelenco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pStyle w:val="Paragrafoelenco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pStyle w:val="Paragrafoelenco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31832"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pStyle w:val="Paragrafoelenco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832" w:rsidRDefault="00031832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031832" w:rsidRDefault="00031832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che l’unità immobiliare danneggiata non è stata realizzata in difformità o in assenza delle autorizzazioni o concessioni previste dalla legge</w:t>
            </w:r>
          </w:p>
          <w:p w:rsidR="00031832" w:rsidRDefault="00031832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:rsidR="00031832" w:rsidRDefault="00031832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 w:rsidR="00031832" w:rsidRDefault="00031832">
            <w:pPr>
              <w:pStyle w:val="Paragrafoelenco"/>
              <w:numPr>
                <w:ilvl w:val="0"/>
                <w:numId w:val="2"/>
              </w:numPr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subito danni a beni mobili non registrati</w:t>
            </w:r>
          </w:p>
        </w:tc>
      </w:tr>
    </w:tbl>
    <w:p w:rsidR="00031832" w:rsidRDefault="00031832">
      <w:pPr>
        <w:spacing w:before="0"/>
        <w:rPr>
          <w:rFonts w:ascii="Times New Roman" w:hAnsi="Times New Roman" w:cs="Times New Roman"/>
        </w:rPr>
      </w:pPr>
    </w:p>
    <w:tbl>
      <w:tblPr>
        <w:tblW w:w="9923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3"/>
      </w:tblGrid>
      <w:tr w:rsidR="00031832">
        <w:trPr>
          <w:trHeight w:val="1730"/>
        </w:trPr>
        <w:tc>
          <w:tcPr>
            <w:tcW w:w="9923" w:type="dxa"/>
          </w:tcPr>
          <w:p w:rsidR="00031832" w:rsidRDefault="00031832">
            <w:pPr>
              <w:numPr>
                <w:ilvl w:val="0"/>
                <w:numId w:val="3"/>
              </w:numPr>
              <w:spacing w:before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a) dell’ordinanza n. 558 del 15 novembre 2018 e che la compilazione nella sua interezza è presupposto indispensabile per l’ammissibilità al contributo. </w:t>
            </w:r>
          </w:p>
          <w:p w:rsidR="00031832" w:rsidRDefault="0003183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all’ordinanza n. 558/2018, ai sensi del Regolamento (UE) 2016/679 del Parlamento Europeo e del Consiglio. </w:t>
            </w:r>
          </w:p>
        </w:tc>
      </w:tr>
    </w:tbl>
    <w:p w:rsidR="00031832" w:rsidRDefault="00031832">
      <w:pPr>
        <w:spacing w:before="0" w:line="240" w:lineRule="auto"/>
        <w:jc w:val="center"/>
        <w:rPr>
          <w:rFonts w:ascii="TimesNewRoman" w:hAnsi="TimesNewRoman" w:cs="TimesNewRoman"/>
          <w:i/>
          <w:iCs/>
        </w:rPr>
      </w:pPr>
    </w:p>
    <w:p w:rsidR="00031832" w:rsidRDefault="0003183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 xml:space="preserve">Data 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___/___/______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iCs/>
          <w:sz w:val="24"/>
          <w:szCs w:val="24"/>
        </w:rPr>
        <w:t>Firma del dichiarante</w:t>
      </w:r>
    </w:p>
    <w:p w:rsidR="00031832" w:rsidRDefault="0003183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ab/>
        <w:t>_________________________</w:t>
      </w:r>
    </w:p>
    <w:tbl>
      <w:tblPr>
        <w:tblW w:w="977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78"/>
      </w:tblGrid>
      <w:tr w:rsidR="00031832">
        <w:trPr>
          <w:trHeight w:val="192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32" w:rsidRDefault="00031832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031832" w:rsidRDefault="0003183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(obbligatoria)</w:t>
            </w:r>
          </w:p>
          <w:p w:rsidR="00031832" w:rsidRDefault="0003183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(autorizzazione al ripristino dei danni all’immobile e/o ai beni mobili del proprietario da produrre nel caso in cui l’immobile sia locato o detenuto ad altro titolo)</w:t>
            </w:r>
          </w:p>
          <w:p w:rsidR="00031832" w:rsidRDefault="0003183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delega dei condomini 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(da produrre se ricorre il caso)</w:t>
            </w:r>
          </w:p>
          <w:p w:rsidR="00031832" w:rsidRDefault="0003183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delega dei comproprietari </w:t>
            </w:r>
            <w:r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(da produrre se ricorre il caso)</w:t>
            </w:r>
          </w:p>
        </w:tc>
      </w:tr>
      <w:tr w:rsidR="00031832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1832" w:rsidRDefault="00031832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 ESPLICATIVE SULLA COMPILAZIONE</w:t>
            </w:r>
          </w:p>
          <w:p w:rsidR="00031832" w:rsidRDefault="00031832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 di immediato sostegno alla popolazione (Mod. B)</w:t>
            </w:r>
          </w:p>
        </w:tc>
      </w:tr>
    </w:tbl>
    <w:p w:rsidR="00031832" w:rsidRDefault="00031832">
      <w:pPr>
        <w:spacing w:before="0"/>
        <w:rPr>
          <w:rFonts w:ascii="Times New Roman" w:hAnsi="Times New Roman" w:cs="Times New Roman"/>
          <w:sz w:val="4"/>
          <w:szCs w:val="4"/>
        </w:rPr>
      </w:pPr>
    </w:p>
    <w:tbl>
      <w:tblPr>
        <w:tblW w:w="977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78"/>
      </w:tblGrid>
      <w:tr w:rsidR="00031832">
        <w:trPr>
          <w:trHeight w:val="14078"/>
        </w:trPr>
        <w:tc>
          <w:tcPr>
            <w:tcW w:w="9778" w:type="dxa"/>
          </w:tcPr>
          <w:p w:rsidR="00031832" w:rsidRDefault="0003183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La domanda è composta da 9 sezioni. Le informazioni sono generalmente definite contrassegnando le caselle corrispondenti o compilando gli appositi campi e/o tabelle.</w:t>
            </w:r>
          </w:p>
          <w:p w:rsidR="00031832" w:rsidRDefault="000318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1 - Identificazione del soggetto dichiarante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Il/la sottoscritto/a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 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mail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</w:t>
            </w: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è possibile inserire anche un indirizzo PEC (posta elettronica certificata).</w:t>
            </w:r>
          </w:p>
          <w:p w:rsidR="00031832" w:rsidRDefault="000318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2 -  Richiesta di contributo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gli arredi della cucina ed i relativi elettrodomestici e quelli della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camera da letto irrimediabilmente danneggiati e non più utilizzabili o completamente distrutti a seguito dell’evento. Sono esclusi i beni mobili registrati, quali ad esempio i veicoli. </w:t>
            </w:r>
          </w:p>
          <w:p w:rsidR="00031832" w:rsidRDefault="000318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3 -  Descrizione dell’unità immobiliare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ecc…. 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intendono: l’usufrutto e l’uso.</w:t>
            </w:r>
          </w:p>
          <w:p w:rsidR="00031832" w:rsidRDefault="00031832">
            <w:pPr>
              <w:pStyle w:val="Paragrafoelenco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parte comune condominiale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031832" w:rsidRDefault="0003183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4 – Stato dell’unità immobiliare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integralità funzionale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 si intende la condizione di abitabilità di un immobile, ovvero alla sua idoneità all’accoglienza di persone nei locali, nel rispetto dell’igiene e sicurezza. 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 w:rsidR="00031832" w:rsidRDefault="00031832">
            <w:pPr>
              <w:spacing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5 - Descrizione sommaria dell’unità immobiliare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immobiliare, ad es.: mista (cemento armato e muratura), acciaio, legno, ecc…</w:t>
            </w:r>
          </w:p>
          <w:p w:rsidR="00031832" w:rsidRDefault="000318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7 – Esclusioni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reddito, ad es. ruderi, porzioni di fabbricato vuote e non completate. Essi sono accatastati nell’apposita categoria catastale F/2 “unità collabenti”.</w:t>
            </w:r>
          </w:p>
          <w:p w:rsidR="00031832" w:rsidRDefault="000318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8 – Quantificazione dei costi stimati o sostenuti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strutture verticali, solai, scale, copertura, tamponature.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031832" w:rsidRDefault="00031832">
            <w:pPr>
              <w:tabs>
                <w:tab w:val="left" w:pos="15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SEZIONE 9 – Indennizzi assicurativi, stato di legittimità, nesso di causalità ed ulteriori danni</w:t>
            </w:r>
          </w:p>
          <w:p w:rsidR="00031832" w:rsidRDefault="0003183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after="24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intende quello già liquidato o in corso di liquidazione.</w:t>
            </w:r>
          </w:p>
        </w:tc>
      </w:tr>
    </w:tbl>
    <w:p w:rsidR="00031832" w:rsidRDefault="00031832">
      <w:pPr>
        <w:tabs>
          <w:tab w:val="center" w:pos="7655"/>
        </w:tabs>
        <w:spacing w:before="0" w:line="240" w:lineRule="auto"/>
        <w:rPr>
          <w:rFonts w:ascii="Times New Roman" w:hAnsi="Times New Roman" w:cs="Times New Roman"/>
        </w:rPr>
      </w:pPr>
    </w:p>
    <w:sectPr w:rsidR="00031832" w:rsidSect="000318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32" w:rsidRDefault="00031832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1832" w:rsidRDefault="00031832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32" w:rsidRDefault="00031832">
    <w:pPr>
      <w:pStyle w:val="Pidipagina"/>
      <w:tabs>
        <w:tab w:val="right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="008A5004">
      <w:rPr>
        <w:noProof/>
      </w:rPr>
      <w:fldChar w:fldCharType="begin"/>
    </w:r>
    <w:r w:rsidR="008A5004">
      <w:rPr>
        <w:noProof/>
      </w:rPr>
      <w:instrText>PAGE</w:instrText>
    </w:r>
    <w:r w:rsidR="008A5004">
      <w:rPr>
        <w:noProof/>
      </w:rPr>
      <w:fldChar w:fldCharType="separate"/>
    </w:r>
    <w:r w:rsidR="008A5004">
      <w:rPr>
        <w:noProof/>
      </w:rPr>
      <w:t>3</w:t>
    </w:r>
    <w:r w:rsidR="008A5004">
      <w:rPr>
        <w:noProof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32" w:rsidRDefault="00031832">
    <w:pPr>
      <w:pStyle w:val="Pidipagina"/>
      <w:tabs>
        <w:tab w:val="right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="008A5004">
      <w:rPr>
        <w:noProof/>
      </w:rPr>
      <w:fldChar w:fldCharType="begin"/>
    </w:r>
    <w:r w:rsidR="008A5004">
      <w:rPr>
        <w:noProof/>
      </w:rPr>
      <w:instrText>PAGE</w:instrText>
    </w:r>
    <w:r w:rsidR="008A5004">
      <w:rPr>
        <w:noProof/>
      </w:rPr>
      <w:fldChar w:fldCharType="separate"/>
    </w:r>
    <w:r w:rsidR="008A5004">
      <w:rPr>
        <w:noProof/>
      </w:rPr>
      <w:t>1</w:t>
    </w:r>
    <w:r w:rsidR="008A5004">
      <w:rPr>
        <w:noProof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32" w:rsidRDefault="00031832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1832" w:rsidRDefault="00031832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32" w:rsidRDefault="00031832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sz w:val="24"/>
        <w:szCs w:val="24"/>
      </w:rPr>
      <w:t>__________________________</w:t>
    </w:r>
  </w:p>
  <w:p w:rsidR="00031832" w:rsidRDefault="00031832">
    <w:pPr>
      <w:tabs>
        <w:tab w:val="right" w:pos="9638"/>
      </w:tabs>
      <w:spacing w:after="240" w:line="240" w:lineRule="auto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n. progressivo domanda: __________</w:t>
    </w:r>
    <w:r>
      <w:rPr>
        <w:rFonts w:ascii="Times New Roman" w:hAnsi="Times New Roman" w:cs="Times New Roman"/>
        <w:sz w:val="24"/>
        <w:szCs w:val="24"/>
      </w:rPr>
      <w:tab/>
      <w:t>Mod. B</w:t>
    </w:r>
  </w:p>
  <w:p w:rsidR="00031832" w:rsidRDefault="00031832">
    <w:pPr>
      <w:tabs>
        <w:tab w:val="left" w:pos="2508"/>
      </w:tabs>
      <w:spacing w:before="0" w:line="240" w:lineRule="auto"/>
      <w:jc w:val="lef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32" w:rsidRDefault="00031832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sz w:val="24"/>
        <w:szCs w:val="24"/>
      </w:rPr>
      <w:t>__________________________</w:t>
    </w:r>
  </w:p>
  <w:p w:rsidR="00031832" w:rsidRDefault="00031832">
    <w:pPr>
      <w:tabs>
        <w:tab w:val="right" w:pos="9638"/>
      </w:tabs>
      <w:spacing w:after="240" w:line="240" w:lineRule="auto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n. progressivo: __________</w:t>
    </w:r>
    <w:r>
      <w:rPr>
        <w:rFonts w:ascii="Times New Roman" w:hAnsi="Times New Roman" w:cs="Times New Roman"/>
        <w:sz w:val="24"/>
        <w:szCs w:val="24"/>
      </w:rPr>
      <w:tab/>
      <w:t>Mod.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6D4"/>
    <w:multiLevelType w:val="multilevel"/>
    <w:tmpl w:val="FFFFFFFF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609E3"/>
    <w:multiLevelType w:val="multilevel"/>
    <w:tmpl w:val="FFFFFFFF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b/>
        <w:bCs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9547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36522"/>
    <w:multiLevelType w:val="multilevel"/>
    <w:tmpl w:val="FFFFFFFF"/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DB6D60"/>
    <w:multiLevelType w:val="multilevel"/>
    <w:tmpl w:val="FFFFFFFF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4E4B9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39744DCE"/>
    <w:multiLevelType w:val="multilevel"/>
    <w:tmpl w:val="FFFFFFFF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A4915F0"/>
    <w:multiLevelType w:val="multilevel"/>
    <w:tmpl w:val="FFFFFFFF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935CA7"/>
    <w:multiLevelType w:val="multilevel"/>
    <w:tmpl w:val="FFFFFFFF"/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E18C6"/>
    <w:multiLevelType w:val="multilevel"/>
    <w:tmpl w:val="FFFFFFFF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5AD5555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B808F5"/>
    <w:multiLevelType w:val="multilevel"/>
    <w:tmpl w:val="FFFFFFFF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)"/>
      <w:lvlJc w:val="left"/>
      <w:pPr>
        <w:ind w:left="2263" w:hanging="360"/>
      </w:pPr>
      <w:rPr>
        <w:rFonts w:ascii="Times New Roman" w:hAnsi="Times New Roman" w:cs="Times New Roman"/>
        <w:b/>
        <w:bCs/>
        <w:i/>
        <w:iCs/>
        <w:color w:val="00000A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32"/>
    <w:rsid w:val="00031832"/>
    <w:rsid w:val="008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07FF55C-AE73-43D2-BBE7-7D8B6A4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line="240" w:lineRule="exact"/>
      <w:jc w:val="both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Enfasi">
    <w:name w:val="Enfasi"/>
    <w:uiPriority w:val="99"/>
    <w:rPr>
      <w:i/>
      <w:iCs/>
    </w:rPr>
  </w:style>
  <w:style w:type="character" w:customStyle="1" w:styleId="HeaderChar">
    <w:name w:val="Header Char"/>
    <w:uiPriority w:val="99"/>
    <w:rPr>
      <w:sz w:val="22"/>
      <w:szCs w:val="22"/>
      <w:lang w:eastAsia="en-US"/>
    </w:rPr>
  </w:style>
  <w:style w:type="character" w:customStyle="1" w:styleId="FooterChar">
    <w:name w:val="Footer Char"/>
    <w:uiPriority w:val="99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Carpredefinitoparagrafo"/>
    <w:uiPriority w:val="99"/>
    <w:rPr>
      <w:rFonts w:ascii="Times New Roman" w:hAnsi="Times New Roman" w:cs="Times New Roman"/>
      <w:lang w:eastAsia="en-US"/>
    </w:rPr>
  </w:style>
  <w:style w:type="character" w:customStyle="1" w:styleId="CommentSubjectChar">
    <w:name w:val="Comment Subject Char"/>
    <w:basedOn w:val="CommentTextChar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ListLabel1">
    <w:name w:val="ListLabel 1"/>
    <w:uiPriority w:val="99"/>
    <w:rPr>
      <w:color w:val="00000A"/>
      <w:sz w:val="36"/>
      <w:szCs w:val="36"/>
    </w:rPr>
  </w:style>
  <w:style w:type="character" w:customStyle="1" w:styleId="ListLabel2">
    <w:name w:val="ListLabel 2"/>
    <w:uiPriority w:val="99"/>
    <w:rPr>
      <w:b/>
      <w:bCs/>
      <w:sz w:val="44"/>
      <w:szCs w:val="44"/>
    </w:rPr>
  </w:style>
  <w:style w:type="character" w:customStyle="1" w:styleId="ListLabel3">
    <w:name w:val="ListLabel 3"/>
    <w:uiPriority w:val="99"/>
    <w:rPr>
      <w:sz w:val="44"/>
      <w:szCs w:val="44"/>
    </w:rPr>
  </w:style>
  <w:style w:type="character" w:customStyle="1" w:styleId="ListLabel4">
    <w:name w:val="ListLabel 4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5">
    <w:name w:val="ListLabel 5"/>
    <w:uiPriority w:val="99"/>
    <w:rPr>
      <w:rFonts w:ascii="TimesNewRoman,Bold" w:hAnsi="TimesNewRoman,Bold" w:cs="TimesNewRoman,Bold"/>
      <w:b/>
      <w:bCs/>
      <w:color w:val="00000A"/>
      <w:sz w:val="24"/>
      <w:szCs w:val="24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  <w:color w:val="FF0000"/>
    </w:rPr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  <w:rPr>
      <w:color w:val="00000A"/>
    </w:rPr>
  </w:style>
  <w:style w:type="character" w:customStyle="1" w:styleId="ListLabel34">
    <w:name w:val="ListLabel 34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  <w:rPr>
      <w:sz w:val="16"/>
      <w:szCs w:val="16"/>
    </w:rPr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  <w:rPr>
      <w:b/>
      <w:bCs/>
      <w:i/>
      <w:iCs/>
      <w:color w:val="00000A"/>
    </w:rPr>
  </w:style>
  <w:style w:type="character" w:customStyle="1" w:styleId="ListLabel53">
    <w:name w:val="ListLabel 53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58">
    <w:name w:val="ListLabel 58"/>
    <w:uiPriority w:val="99"/>
    <w:rPr>
      <w:rFonts w:eastAsia="Times New Roman"/>
      <w:sz w:val="24"/>
      <w:szCs w:val="24"/>
    </w:rPr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rFonts w:ascii="TimesNewRoman" w:eastAsia="Times New Roman" w:hAnsi="TimesNewRoman" w:cs="TimesNewRoman"/>
      <w:b/>
      <w:bCs/>
      <w:sz w:val="24"/>
      <w:szCs w:val="24"/>
    </w:rPr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  <w:rPr>
      <w:rFonts w:ascii="TimesNewRoman" w:hAnsi="TimesNewRoman" w:cs="TimesNewRoman"/>
      <w:color w:val="00000A"/>
      <w:sz w:val="24"/>
      <w:szCs w:val="24"/>
    </w:rPr>
  </w:style>
  <w:style w:type="character" w:customStyle="1" w:styleId="ListLabel67">
    <w:name w:val="ListLabel 67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68">
    <w:name w:val="ListLabel 68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  <w:rPr>
      <w:rFonts w:ascii="TimesNewRoman,Bold" w:hAnsi="TimesNewRoman,Bold" w:cs="TimesNewRoman,Bold"/>
      <w:b/>
      <w:bCs/>
      <w:color w:val="00000A"/>
      <w:sz w:val="24"/>
      <w:szCs w:val="24"/>
    </w:rPr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  <w:rPr>
      <w:b/>
      <w:bCs/>
      <w:i/>
      <w:iCs/>
      <w:color w:val="00000A"/>
    </w:rPr>
  </w:style>
  <w:style w:type="character" w:customStyle="1" w:styleId="ListLabel105">
    <w:name w:val="ListLabel 105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115">
    <w:name w:val="ListLabel 115"/>
    <w:uiPriority w:val="99"/>
    <w:rPr>
      <w:rFonts w:ascii="TimesNewRoman" w:hAnsi="TimesNewRoman" w:cs="TimesNewRoman"/>
      <w:b/>
      <w:bCs/>
      <w:sz w:val="24"/>
      <w:szCs w:val="24"/>
    </w:rPr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  <w:rPr>
      <w:rFonts w:ascii="TimesNewRoman" w:hAnsi="TimesNewRoman" w:cs="TimesNewRoman"/>
      <w:color w:val="00000A"/>
      <w:sz w:val="24"/>
      <w:szCs w:val="24"/>
    </w:rPr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  <w:rPr>
      <w:rFonts w:ascii="TimesNewRoman" w:hAnsi="TimesNewRoman" w:cs="TimesNewRoman"/>
      <w:sz w:val="24"/>
      <w:szCs w:val="24"/>
    </w:rPr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03183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pPr>
      <w:spacing w:before="0"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832"/>
    <w:rPr>
      <w:rFonts w:ascii="Calibri" w:hAnsi="Calibri" w:cs="Calibri"/>
      <w:lang w:eastAsia="en-US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pPr>
      <w:spacing w:before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832"/>
    <w:rPr>
      <w:rFonts w:ascii="Times New Roman" w:hAnsi="Times New Roman" w:cs="Times New Roman"/>
      <w:sz w:val="0"/>
      <w:szCs w:val="0"/>
      <w:lang w:eastAsia="en-US"/>
    </w:rPr>
  </w:style>
  <w:style w:type="paragraph" w:styleId="NormaleWeb">
    <w:name w:val="Normal (Web)"/>
    <w:basedOn w:val="Normale"/>
    <w:uiPriority w:val="99"/>
    <w:pPr>
      <w:spacing w:before="0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1832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1832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pPr>
      <w:widowControl w:val="0"/>
    </w:pPr>
    <w:rPr>
      <w:rFonts w:ascii="Times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832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832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2321</Words>
  <Characters>13232</Characters>
  <Application>Microsoft Office Word</Application>
  <DocSecurity>4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0DOMANDA DI CONTRIBUTO </vt:lpstr>
    </vt:vector>
  </TitlesOfParts>
  <Company>DPC</Company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0DOMANDA DI CONTRIBUTO</dc:title>
  <dc:subject/>
  <dc:creator>ssergio</dc:creator>
  <cp:keywords/>
  <dc:description/>
  <cp:lastModifiedBy>SUAP</cp:lastModifiedBy>
  <cp:revision>2</cp:revision>
  <cp:lastPrinted>2018-11-21T14:59:00Z</cp:lastPrinted>
  <dcterms:created xsi:type="dcterms:W3CDTF">2018-12-06T09:33:00Z</dcterms:created>
  <dcterms:modified xsi:type="dcterms:W3CDTF">2018-12-06T09:33:00Z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